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7413D8A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 xml:space="preserve">LED Flächenstrahler PrimaLED 26W 230V </w:t>
      </w:r>
    </w:p>
    <w:p w14:paraId="208F27EA" w14:textId="53054854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 xml:space="preserve"> </w:t>
      </w:r>
    </w:p>
    <w:p w14:paraId="6D28A400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Extrem Schaltfest ( &gt; 1 Mio )</w:t>
      </w:r>
    </w:p>
    <w:p w14:paraId="6ADD13FA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Gelbes Gehäuse aus schlagfestem Polycarbonat mit schwarzen Gummikanten als Stoß- und Schlagschutz</w:t>
      </w:r>
    </w:p>
    <w:p w14:paraId="3E54460C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Tragegriff dient gleichzeitig als Stütze, der durch Einrasten die Leuchte in die gewünschte Position bringt</w:t>
      </w:r>
    </w:p>
    <w:p w14:paraId="42100750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Satinierte Lampenabdeckung aus Makrolon: stoß- und schlagfest, schließt Gehäuse wasser- und staubdicht ab</w:t>
      </w:r>
    </w:p>
    <w:p w14:paraId="4C4F9234" w14:textId="09791363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3A8BDDE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Betriebsspannung: 230V AC</w:t>
      </w:r>
    </w:p>
    <w:p w14:paraId="1B88B37C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Stromversorgung: Netzanschluss</w:t>
      </w:r>
    </w:p>
    <w:p w14:paraId="665A5A9C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Leuchtmittel: 84x0,3W SMD-LED's</w:t>
      </w:r>
    </w:p>
    <w:p w14:paraId="33530636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Betriebsleistung: 26W</w:t>
      </w:r>
    </w:p>
    <w:p w14:paraId="132222E8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Farbtemperatur: 5.700K</w:t>
      </w:r>
    </w:p>
    <w:p w14:paraId="1FA1D73B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Lichtleistung: 4.200lm</w:t>
      </w:r>
    </w:p>
    <w:p w14:paraId="1ECAA7B6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Schutzart: IP44</w:t>
      </w:r>
    </w:p>
    <w:p w14:paraId="5F90AA36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Schutzklasse: II</w:t>
      </w:r>
    </w:p>
    <w:p w14:paraId="4BDEC331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Temperaturbereich: -20°C bis +40°C</w:t>
      </w:r>
    </w:p>
    <w:p w14:paraId="3BF30605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Abmessungen: 305 x 295 x 110mm (B x H x T)</w:t>
      </w:r>
    </w:p>
    <w:p w14:paraId="753AB1C6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Gewicht: 3,1kg</w:t>
      </w:r>
    </w:p>
    <w:p w14:paraId="5D8A7B42" w14:textId="0A29B520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4A7894A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5m GIFAS-Proflexx-Kabel 3x1,5qmm mit angespritztem Schukostecker 16A 230V</w:t>
      </w:r>
    </w:p>
    <w:p w14:paraId="3F1E7EF1" w14:textId="77777777" w:rsidR="00D437B0" w:rsidRPr="00D437B0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6A325ED" w14:textId="0FF8B35A" w:rsidR="00BD386F" w:rsidRDefault="00D437B0" w:rsidP="00D437B0">
      <w:pPr>
        <w:rPr>
          <w:rFonts w:cs="Arial"/>
          <w:color w:val="202020"/>
          <w:sz w:val="24"/>
          <w:szCs w:val="24"/>
          <w:lang w:val="de-AT" w:eastAsia="de-AT"/>
        </w:rPr>
      </w:pPr>
      <w:r w:rsidRPr="00D437B0">
        <w:rPr>
          <w:rFonts w:cs="Arial"/>
          <w:color w:val="202020"/>
          <w:sz w:val="24"/>
          <w:szCs w:val="24"/>
          <w:lang w:val="de-AT" w:eastAsia="de-AT"/>
        </w:rPr>
        <w:t>1/Schukosteckdose 16A 230V mit Klappdeckel und erhöhter Dichtung</w:t>
      </w:r>
    </w:p>
    <w:p w14:paraId="57950EE9" w14:textId="77777777" w:rsidR="00D437B0" w:rsidRPr="009C20F0" w:rsidRDefault="00D437B0" w:rsidP="00D437B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9B99C1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D386F" w:rsidRPr="00BD386F">
        <w:rPr>
          <w:rFonts w:cs="Arial"/>
          <w:b/>
          <w:sz w:val="24"/>
        </w:rPr>
        <w:t>115</w:t>
      </w:r>
      <w:r w:rsidR="00D437B0">
        <w:rPr>
          <w:rFonts w:cs="Arial"/>
          <w:b/>
          <w:sz w:val="24"/>
        </w:rPr>
        <w:t>611</w:t>
      </w:r>
      <w:r>
        <w:rPr>
          <w:rFonts w:cs="Arial"/>
          <w:b/>
          <w:sz w:val="24"/>
        </w:rPr>
        <w:t xml:space="preserve"> - </w:t>
      </w:r>
      <w:r w:rsidR="00D437B0" w:rsidRPr="00D437B0">
        <w:rPr>
          <w:rFonts w:cs="Arial"/>
          <w:b/>
          <w:sz w:val="24"/>
        </w:rPr>
        <w:t>PRIMALED.25,2W.CW.230V.309.S5.GG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57F3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928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57F3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928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3EFF"/>
    <w:rsid w:val="001B2BCA"/>
    <w:rsid w:val="001C0FB7"/>
    <w:rsid w:val="00216686"/>
    <w:rsid w:val="00235C48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2023-09-05T09:39:00Z</dcterms:created>
  <dcterms:modified xsi:type="dcterms:W3CDTF">2023-09-05T09:42:00Z</dcterms:modified>
</cp:coreProperties>
</file>